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78" w:rsidRDefault="00A67959" w:rsidP="0022797E">
      <w:pPr>
        <w:jc w:val="both"/>
        <w:rPr>
          <w:rFonts w:ascii="Arial" w:eastAsia="Arial" w:hAnsi="Arial"/>
          <w:sz w:val="21"/>
        </w:rPr>
        <w:sectPr w:rsidR="00AD5A78" w:rsidSect="00A67959">
          <w:pgSz w:w="11900" w:h="16840"/>
          <w:pgMar w:top="1394" w:right="820" w:bottom="451" w:left="1440" w:header="0" w:footer="0" w:gutter="0"/>
          <w:cols w:space="720"/>
        </w:sectPr>
      </w:pPr>
      <w:bookmarkStart w:id="0" w:name="_GoBack"/>
      <w:r w:rsidRPr="00A67959">
        <w:rPr>
          <w:rFonts w:ascii="Times New Roman" w:eastAsia="Times New Roman" w:hAnsi="Times New Roman"/>
          <w:b/>
          <w:sz w:val="28"/>
        </w:rPr>
        <w:drawing>
          <wp:inline distT="0" distB="0" distL="0" distR="0" wp14:anchorId="00B6D8D1" wp14:editId="0C822E29">
            <wp:extent cx="6252001" cy="8877300"/>
            <wp:effectExtent l="19050" t="19050" r="158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284" t="16826" r="46949" b="10556"/>
                    <a:stretch/>
                  </pic:blipFill>
                  <pic:spPr bwMode="auto">
                    <a:xfrm>
                      <a:off x="0" y="0"/>
                      <a:ext cx="6287295" cy="8927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D5A78" w:rsidRDefault="00AD5A78" w:rsidP="0022797E">
      <w:pPr>
        <w:jc w:val="both"/>
        <w:rPr>
          <w:rFonts w:ascii="Times New Roman" w:eastAsia="Times New Roman" w:hAnsi="Times New Roman"/>
          <w:sz w:val="28"/>
        </w:rPr>
      </w:pPr>
      <w:bookmarkStart w:id="1" w:name="page2"/>
      <w:bookmarkEnd w:id="1"/>
      <w:r>
        <w:rPr>
          <w:rFonts w:ascii="Times New Roman" w:eastAsia="Times New Roman" w:hAnsi="Times New Roman"/>
          <w:sz w:val="28"/>
        </w:rPr>
        <w:lastRenderedPageBreak/>
        <w:t>Содержание программы: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Пояснительная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записка……………………………………………………………………….….3-4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 и задачи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программы……………………………………………………………………....5-6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Направления и виды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деятельности……………………………………………………………………..6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Механизм реализации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программы………………………………………………………………………6-8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Условия реализации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программы………………………………………………………………………8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Ожидаемые результаты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……………………………………………………………………………………9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Формы и методы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работы……………………………………………………………………………9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План работы (сетка занятий) …………………………………………</w:t>
      </w:r>
      <w:r w:rsidR="0022797E"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>……..10-11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Список </w:t>
      </w:r>
      <w:proofErr w:type="gramStart"/>
      <w:r>
        <w:rPr>
          <w:rFonts w:ascii="Times New Roman" w:eastAsia="Times New Roman" w:hAnsi="Times New Roman"/>
          <w:sz w:val="28"/>
        </w:rPr>
        <w:t>используемой</w:t>
      </w:r>
      <w:proofErr w:type="gramEnd"/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литературы………………………………………………………………………12</w:t>
      </w:r>
    </w:p>
    <w:p w:rsidR="00AD5A78" w:rsidRDefault="00AD5A78" w:rsidP="0022797E">
      <w:pPr>
        <w:jc w:val="both"/>
        <w:rPr>
          <w:rFonts w:ascii="Times New Roman" w:eastAsia="Times New Roman" w:hAnsi="Times New Roman"/>
          <w:sz w:val="28"/>
        </w:rPr>
        <w:sectPr w:rsidR="00AD5A78">
          <w:pgSz w:w="11900" w:h="16840"/>
          <w:pgMar w:top="1114" w:right="860" w:bottom="451" w:left="1440" w:header="0" w:footer="0" w:gutter="0"/>
          <w:cols w:space="720"/>
        </w:sect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Arial" w:eastAsia="Arial" w:hAnsi="Arial"/>
          <w:sz w:val="21"/>
        </w:rPr>
      </w:pPr>
    </w:p>
    <w:p w:rsidR="00AD5A78" w:rsidRDefault="00AD5A78" w:rsidP="0022797E">
      <w:pPr>
        <w:jc w:val="both"/>
        <w:rPr>
          <w:rFonts w:ascii="Arial" w:eastAsia="Arial" w:hAnsi="Arial"/>
          <w:sz w:val="21"/>
        </w:rPr>
        <w:sectPr w:rsidR="00AD5A78">
          <w:type w:val="continuous"/>
          <w:pgSz w:w="11900" w:h="16840"/>
          <w:pgMar w:top="1114" w:right="860" w:bottom="451" w:left="1440" w:header="0" w:footer="0" w:gutter="0"/>
          <w:cols w:space="720"/>
        </w:sectPr>
      </w:pPr>
    </w:p>
    <w:p w:rsidR="00AD5A78" w:rsidRDefault="00AD5A78" w:rsidP="0022797E">
      <w:pPr>
        <w:ind w:left="3460"/>
        <w:jc w:val="both"/>
        <w:rPr>
          <w:rFonts w:ascii="Times New Roman" w:eastAsia="Times New Roman" w:hAnsi="Times New Roman"/>
          <w:b/>
          <w:sz w:val="28"/>
          <w:u w:val="single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8"/>
          <w:u w:val="single"/>
        </w:rPr>
        <w:lastRenderedPageBreak/>
        <w:t>Пояснительная записка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Pr="0022797E" w:rsidRDefault="00AD5A78" w:rsidP="0022797E">
      <w:pPr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</w:t>
      </w:r>
    </w:p>
    <w:p w:rsidR="00AD5A78" w:rsidRPr="0022797E" w:rsidRDefault="00AD5A78" w:rsidP="0022797E">
      <w:pPr>
        <w:ind w:left="260" w:firstLine="708"/>
        <w:jc w:val="both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sz w:val="27"/>
        </w:rPr>
        <w:t xml:space="preserve">Лагерь размещается на базе муниципального образовательного учреждения </w:t>
      </w:r>
      <w:r w:rsidR="0022797E" w:rsidRPr="0022797E">
        <w:rPr>
          <w:rFonts w:ascii="Times New Roman" w:eastAsia="Times New Roman" w:hAnsi="Times New Roman"/>
          <w:sz w:val="27"/>
        </w:rPr>
        <w:t>«Лихославльская средняя общеобразовательная школа №7»</w:t>
      </w:r>
    </w:p>
    <w:p w:rsidR="00AD5A78" w:rsidRPr="0022797E" w:rsidRDefault="00AD5A78" w:rsidP="0022797E">
      <w:pPr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AD5A78" w:rsidRPr="0022797E" w:rsidRDefault="00AD5A78" w:rsidP="0022797E">
      <w:pPr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AD5A78" w:rsidRDefault="00AD5A78" w:rsidP="0022797E">
      <w:pPr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Основ</w:t>
      </w:r>
      <w:r w:rsidR="00356F8B">
        <w:rPr>
          <w:rFonts w:ascii="Times New Roman" w:eastAsia="Times New Roman" w:hAnsi="Times New Roman"/>
          <w:sz w:val="27"/>
        </w:rPr>
        <w:t>ная идея программы ДОЛ «Точка Роста</w:t>
      </w:r>
      <w:r>
        <w:rPr>
          <w:rFonts w:ascii="Times New Roman" w:eastAsia="Times New Roman" w:hAnsi="Times New Roman"/>
          <w:sz w:val="27"/>
        </w:rPr>
        <w:t>» - оздоровление детей, предоставление возможностей для раскрытия творческих способностей ребенка, создание условий для самореализации потенциала детей в</w:t>
      </w:r>
      <w:r w:rsidR="0022797E">
        <w:rPr>
          <w:rFonts w:ascii="Times New Roman" w:eastAsia="Times New Roman" w:hAnsi="Times New Roman"/>
          <w:sz w:val="27"/>
        </w:rPr>
        <w:t xml:space="preserve"> </w:t>
      </w:r>
      <w:bookmarkStart w:id="3" w:name="page4"/>
      <w:bookmarkEnd w:id="3"/>
      <w:r>
        <w:rPr>
          <w:rFonts w:ascii="Times New Roman" w:eastAsia="Times New Roman" w:hAnsi="Times New Roman"/>
          <w:sz w:val="28"/>
        </w:rPr>
        <w:t>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AD5A78" w:rsidRDefault="00AD5A78" w:rsidP="0022797E">
      <w:pPr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Сроки реализации программы: лето 20</w:t>
      </w:r>
      <w:r w:rsidR="00356F8B">
        <w:rPr>
          <w:rFonts w:ascii="Times New Roman" w:eastAsia="Times New Roman" w:hAnsi="Times New Roman"/>
          <w:sz w:val="28"/>
        </w:rPr>
        <w:t>2</w:t>
      </w:r>
      <w:r w:rsidR="0022797E"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года: лагерная смена, 21 день, с 0</w:t>
      </w:r>
      <w:r w:rsidR="0022797E">
        <w:rPr>
          <w:rFonts w:ascii="Times New Roman" w:eastAsia="Times New Roman" w:hAnsi="Times New Roman"/>
          <w:sz w:val="28"/>
        </w:rPr>
        <w:t xml:space="preserve">3 </w:t>
      </w:r>
      <w:r w:rsidR="0063758C">
        <w:rPr>
          <w:rFonts w:ascii="Times New Roman" w:eastAsia="Times New Roman" w:hAnsi="Times New Roman"/>
          <w:sz w:val="28"/>
        </w:rPr>
        <w:t>июня 202</w:t>
      </w:r>
      <w:r w:rsidR="0022797E">
        <w:rPr>
          <w:rFonts w:ascii="Times New Roman" w:eastAsia="Times New Roman" w:hAnsi="Times New Roman"/>
          <w:sz w:val="28"/>
        </w:rPr>
        <w:t>4</w:t>
      </w:r>
      <w:r w:rsidR="00356F8B">
        <w:rPr>
          <w:rFonts w:ascii="Times New Roman" w:eastAsia="Times New Roman" w:hAnsi="Times New Roman"/>
          <w:sz w:val="28"/>
        </w:rPr>
        <w:t xml:space="preserve">г. по </w:t>
      </w:r>
      <w:r w:rsidR="0022797E">
        <w:rPr>
          <w:rFonts w:ascii="Times New Roman" w:eastAsia="Times New Roman" w:hAnsi="Times New Roman"/>
          <w:sz w:val="28"/>
        </w:rPr>
        <w:t>29</w:t>
      </w:r>
      <w:r w:rsidR="00787D5B">
        <w:rPr>
          <w:rFonts w:ascii="Times New Roman" w:eastAsia="Times New Roman" w:hAnsi="Times New Roman"/>
          <w:sz w:val="28"/>
        </w:rPr>
        <w:t xml:space="preserve"> </w:t>
      </w:r>
      <w:r w:rsidR="0063758C">
        <w:rPr>
          <w:rFonts w:ascii="Times New Roman" w:eastAsia="Times New Roman" w:hAnsi="Times New Roman"/>
          <w:sz w:val="28"/>
        </w:rPr>
        <w:t>июн</w:t>
      </w:r>
      <w:r>
        <w:rPr>
          <w:rFonts w:ascii="Times New Roman" w:eastAsia="Times New Roman" w:hAnsi="Times New Roman"/>
          <w:sz w:val="28"/>
        </w:rPr>
        <w:t>я 20</w:t>
      </w:r>
      <w:r w:rsidR="00356F8B">
        <w:rPr>
          <w:rFonts w:ascii="Times New Roman" w:eastAsia="Times New Roman" w:hAnsi="Times New Roman"/>
          <w:sz w:val="28"/>
        </w:rPr>
        <w:t>2</w:t>
      </w:r>
      <w:r w:rsidR="0022797E"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>г.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ind w:left="260"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787D5B" w:rsidP="0022797E">
      <w:pPr>
        <w:numPr>
          <w:ilvl w:val="0"/>
          <w:numId w:val="1"/>
        </w:numPr>
        <w:tabs>
          <w:tab w:val="left" w:pos="480"/>
        </w:tabs>
        <w:ind w:left="260" w:firstLine="4"/>
        <w:jc w:val="both"/>
        <w:rPr>
          <w:rFonts w:ascii="Times New Roman" w:eastAsia="Times New Roman" w:hAnsi="Times New Roman"/>
          <w:sz w:val="27"/>
        </w:rPr>
      </w:pPr>
      <w:proofErr w:type="spellStart"/>
      <w:r>
        <w:rPr>
          <w:rFonts w:ascii="Times New Roman" w:eastAsia="Times New Roman" w:hAnsi="Times New Roman"/>
          <w:sz w:val="27"/>
        </w:rPr>
        <w:t>самореабили</w:t>
      </w:r>
      <w:r w:rsidR="00AD5A78">
        <w:rPr>
          <w:rFonts w:ascii="Times New Roman" w:eastAsia="Times New Roman" w:hAnsi="Times New Roman"/>
          <w:sz w:val="27"/>
        </w:rPr>
        <w:t>тации</w:t>
      </w:r>
      <w:proofErr w:type="spellEnd"/>
      <w:r w:rsidR="00AD5A78">
        <w:rPr>
          <w:rFonts w:ascii="Times New Roman" w:eastAsia="Times New Roman" w:hAnsi="Times New Roman"/>
          <w:sz w:val="27"/>
        </w:rPr>
        <w:t>. Лагерь с дневным пребыванием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AD5A78" w:rsidRDefault="00AD5A78" w:rsidP="0022797E">
      <w:pPr>
        <w:jc w:val="both"/>
        <w:rPr>
          <w:rFonts w:ascii="Times New Roman" w:eastAsia="Times New Roman" w:hAnsi="Times New Roman"/>
          <w:b/>
          <w:sz w:val="28"/>
          <w:u w:val="single"/>
        </w:rPr>
      </w:pPr>
      <w:bookmarkStart w:id="4" w:name="page5"/>
      <w:bookmarkEnd w:id="4"/>
      <w:r>
        <w:rPr>
          <w:rFonts w:ascii="Times New Roman" w:eastAsia="Times New Roman" w:hAnsi="Times New Roman"/>
          <w:b/>
          <w:sz w:val="28"/>
          <w:u w:val="single"/>
        </w:rPr>
        <w:lastRenderedPageBreak/>
        <w:t>Цели и задачи программы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 w:rsidRPr="0022797E">
        <w:rPr>
          <w:rFonts w:ascii="Times New Roman" w:eastAsia="Times New Roman" w:hAnsi="Times New Roman"/>
          <w:b/>
          <w:sz w:val="28"/>
        </w:rPr>
        <w:t xml:space="preserve">Цель </w:t>
      </w:r>
      <w:r>
        <w:rPr>
          <w:rFonts w:ascii="Times New Roman" w:eastAsia="Times New Roman" w:hAnsi="Times New Roman"/>
          <w:sz w:val="28"/>
        </w:rPr>
        <w:t>- организация отдыха и оздоровления детей</w:t>
      </w:r>
      <w:proofErr w:type="gramStart"/>
      <w:r w:rsidR="00BD1280">
        <w:rPr>
          <w:rFonts w:ascii="Times New Roman" w:eastAsia="Times New Roman" w:hAnsi="Times New Roman"/>
          <w:sz w:val="28"/>
        </w:rPr>
        <w:t xml:space="preserve"> ,</w:t>
      </w:r>
      <w:proofErr w:type="gramEnd"/>
      <w:r w:rsidR="00BD1280">
        <w:rPr>
          <w:rFonts w:ascii="Times New Roman" w:eastAsia="Times New Roman" w:hAnsi="Times New Roman"/>
          <w:sz w:val="28"/>
        </w:rPr>
        <w:t xml:space="preserve"> создание условий  для самореализации личности, развития творческих способностей , умения и навыков. 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Pr="0022797E" w:rsidRDefault="00AD5A78" w:rsidP="0022797E">
      <w:pPr>
        <w:ind w:left="260"/>
        <w:jc w:val="both"/>
        <w:rPr>
          <w:rFonts w:ascii="Times New Roman" w:eastAsia="Times New Roman" w:hAnsi="Times New Roman"/>
          <w:b/>
          <w:sz w:val="28"/>
        </w:rPr>
      </w:pPr>
      <w:r w:rsidRPr="0022797E">
        <w:rPr>
          <w:rFonts w:ascii="Times New Roman" w:eastAsia="Times New Roman" w:hAnsi="Times New Roman"/>
          <w:b/>
          <w:sz w:val="28"/>
        </w:rPr>
        <w:t>Задачи:</w:t>
      </w:r>
    </w:p>
    <w:p w:rsidR="00AD5A78" w:rsidRDefault="00AD5A78" w:rsidP="009B7ED3">
      <w:pPr>
        <w:numPr>
          <w:ilvl w:val="0"/>
          <w:numId w:val="2"/>
        </w:numPr>
        <w:tabs>
          <w:tab w:val="left" w:pos="540"/>
        </w:tabs>
        <w:spacing w:line="276" w:lineRule="auto"/>
        <w:ind w:left="260" w:firstLine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 системы физического оздоровления детей в условиях временного коллектива.</w:t>
      </w:r>
    </w:p>
    <w:p w:rsidR="00AD5A78" w:rsidRDefault="00AD5A78" w:rsidP="009B7ED3">
      <w:pPr>
        <w:numPr>
          <w:ilvl w:val="0"/>
          <w:numId w:val="2"/>
        </w:numPr>
        <w:tabs>
          <w:tab w:val="left" w:pos="540"/>
        </w:tabs>
        <w:spacing w:line="276" w:lineRule="auto"/>
        <w:ind w:left="260" w:firstLine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Преодолеть разрыв между физическим и духовным развитием детей средством игры, познавательной и трудовой деятельностью.</w:t>
      </w:r>
    </w:p>
    <w:p w:rsidR="00AD5A78" w:rsidRDefault="00AD5A78" w:rsidP="009B7ED3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2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у школьников навыков общения и толерантности.</w:t>
      </w:r>
    </w:p>
    <w:p w:rsidR="00AD5A78" w:rsidRDefault="00AD5A78" w:rsidP="009B7ED3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276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Утверждение в сознании школьников нравственной и культурной ценности</w:t>
      </w:r>
    </w:p>
    <w:p w:rsidR="00AD5A78" w:rsidRDefault="00AD5A78" w:rsidP="009B7ED3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2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Привитие навыков здорового образа жизни, укрепление здоровья.</w:t>
      </w:r>
    </w:p>
    <w:p w:rsidR="00AD5A78" w:rsidRDefault="00AD5A78" w:rsidP="009B7ED3">
      <w:pPr>
        <w:numPr>
          <w:ilvl w:val="0"/>
          <w:numId w:val="2"/>
        </w:numPr>
        <w:tabs>
          <w:tab w:val="left" w:pos="540"/>
        </w:tabs>
        <w:spacing w:line="276" w:lineRule="auto"/>
        <w:ind w:left="260" w:firstLine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Приобщение ребят к творческим видам деятельности, развитие творческого мышления.</w:t>
      </w:r>
    </w:p>
    <w:p w:rsidR="0022797E" w:rsidRDefault="00AD5A78" w:rsidP="009B7ED3">
      <w:pPr>
        <w:numPr>
          <w:ilvl w:val="0"/>
          <w:numId w:val="2"/>
        </w:numPr>
        <w:tabs>
          <w:tab w:val="left" w:pos="540"/>
        </w:tabs>
        <w:spacing w:line="276" w:lineRule="auto"/>
        <w:ind w:left="260" w:firstLine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и укрепление связей школы, семьи, учреждений дополнительного образования, культуры и др.</w:t>
      </w:r>
    </w:p>
    <w:p w:rsidR="00AD5A78" w:rsidRDefault="00AD5A78" w:rsidP="009B7ED3">
      <w:pPr>
        <w:numPr>
          <w:ilvl w:val="0"/>
          <w:numId w:val="2"/>
        </w:numPr>
        <w:tabs>
          <w:tab w:val="left" w:pos="540"/>
        </w:tabs>
        <w:spacing w:line="276" w:lineRule="auto"/>
        <w:ind w:left="260" w:firstLine="4"/>
        <w:jc w:val="both"/>
        <w:rPr>
          <w:rFonts w:ascii="Times New Roman" w:eastAsia="Times New Roman" w:hAnsi="Times New Roman"/>
          <w:sz w:val="28"/>
        </w:rPr>
      </w:pPr>
      <w:r w:rsidRPr="0022797E">
        <w:rPr>
          <w:rFonts w:ascii="Times New Roman" w:eastAsia="Times New Roman" w:hAnsi="Times New Roman"/>
          <w:sz w:val="28"/>
        </w:rPr>
        <w:t>Принципы, используемые при планировании и проведении лагерной смены</w:t>
      </w:r>
    </w:p>
    <w:p w:rsidR="00AD5A78" w:rsidRPr="0022797E" w:rsidRDefault="00AD5A78" w:rsidP="0022797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</w:rPr>
      </w:pPr>
      <w:r w:rsidRPr="0022797E">
        <w:rPr>
          <w:rFonts w:ascii="Times New Roman" w:eastAsia="Times New Roman" w:hAnsi="Times New Roman"/>
          <w:sz w:val="28"/>
        </w:rPr>
        <w:t>Безусловная безопасность всех мероприятий</w:t>
      </w:r>
    </w:p>
    <w:p w:rsidR="00AD5A78" w:rsidRPr="0022797E" w:rsidRDefault="00AD5A78" w:rsidP="0022797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</w:rPr>
      </w:pPr>
      <w:r w:rsidRPr="0022797E">
        <w:rPr>
          <w:rFonts w:ascii="Times New Roman" w:eastAsia="Times New Roman" w:hAnsi="Times New Roman"/>
          <w:sz w:val="28"/>
        </w:rPr>
        <w:t>Учет особенностей каждой личности</w:t>
      </w:r>
    </w:p>
    <w:p w:rsidR="00AD5A78" w:rsidRPr="0022797E" w:rsidRDefault="00AD5A78" w:rsidP="0022797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</w:rPr>
      </w:pPr>
      <w:r w:rsidRPr="0022797E">
        <w:rPr>
          <w:rFonts w:ascii="Times New Roman" w:eastAsia="Times New Roman" w:hAnsi="Times New Roman"/>
          <w:sz w:val="28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AD5A78" w:rsidRPr="0022797E" w:rsidRDefault="00AD5A78" w:rsidP="0022797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</w:rPr>
      </w:pPr>
      <w:bookmarkStart w:id="5" w:name="page6"/>
      <w:bookmarkEnd w:id="5"/>
      <w:r w:rsidRPr="0022797E">
        <w:rPr>
          <w:rFonts w:ascii="Times New Roman" w:eastAsia="Times New Roman" w:hAnsi="Times New Roman"/>
          <w:sz w:val="28"/>
        </w:rPr>
        <w:t>Достаточное количество оборудования и материалов для организации всей деятельности лагеря</w:t>
      </w:r>
    </w:p>
    <w:p w:rsidR="00AD5A78" w:rsidRPr="0022797E" w:rsidRDefault="00AD5A78" w:rsidP="0022797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</w:rPr>
      </w:pPr>
      <w:r w:rsidRPr="0022797E">
        <w:rPr>
          <w:rFonts w:ascii="Times New Roman" w:eastAsia="Times New Roman" w:hAnsi="Times New Roman"/>
          <w:sz w:val="28"/>
        </w:rPr>
        <w:t>Распределение эмоциональной и физической нагрузки в течение каждого дня.</w:t>
      </w:r>
    </w:p>
    <w:p w:rsidR="00AD5A78" w:rsidRPr="0022797E" w:rsidRDefault="00AD5A78" w:rsidP="0022797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</w:rPr>
      </w:pPr>
      <w:r w:rsidRPr="0022797E">
        <w:rPr>
          <w:rFonts w:ascii="Times New Roman" w:eastAsia="Times New Roman" w:hAnsi="Times New Roman"/>
          <w:sz w:val="28"/>
        </w:rPr>
        <w:t>Четкое распределение обязанностей и времени между всеми участниками лагеря</w:t>
      </w:r>
    </w:p>
    <w:p w:rsidR="00AD5A78" w:rsidRPr="0022797E" w:rsidRDefault="00AD5A78" w:rsidP="0022797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</w:rPr>
      </w:pPr>
      <w:r w:rsidRPr="0022797E">
        <w:rPr>
          <w:rFonts w:ascii="Times New Roman" w:eastAsia="Times New Roman" w:hAnsi="Times New Roman"/>
          <w:sz w:val="28"/>
        </w:rPr>
        <w:t>Ежедневная рефлексия с возможностью для каждого участника лагеря высказать свое мнение о прошедшем дне</w:t>
      </w:r>
    </w:p>
    <w:p w:rsidR="00AD5A78" w:rsidRDefault="00AD5A78" w:rsidP="0022797E">
      <w:pPr>
        <w:ind w:left="2700"/>
        <w:jc w:val="both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Направления и виды деятельности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Художественно - творческое направление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Трудовая деятельность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Физкультурно-оздоровительная деятельность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Эстетическое направление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Образовательное направление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Досуговая деятельность</w:t>
      </w:r>
    </w:p>
    <w:p w:rsidR="009B7ED3" w:rsidRDefault="009B7ED3" w:rsidP="0022797E">
      <w:pPr>
        <w:ind w:left="2760"/>
        <w:jc w:val="both"/>
        <w:rPr>
          <w:rFonts w:ascii="Times New Roman" w:eastAsia="Times New Roman" w:hAnsi="Times New Roman"/>
          <w:b/>
          <w:sz w:val="28"/>
          <w:u w:val="single"/>
        </w:rPr>
      </w:pPr>
    </w:p>
    <w:p w:rsidR="009B7ED3" w:rsidRDefault="009B7ED3" w:rsidP="0022797E">
      <w:pPr>
        <w:ind w:left="2760"/>
        <w:jc w:val="both"/>
        <w:rPr>
          <w:rFonts w:ascii="Times New Roman" w:eastAsia="Times New Roman" w:hAnsi="Times New Roman"/>
          <w:b/>
          <w:sz w:val="28"/>
          <w:u w:val="single"/>
        </w:rPr>
      </w:pPr>
    </w:p>
    <w:p w:rsidR="00AD5A78" w:rsidRDefault="00AD5A78" w:rsidP="0022797E">
      <w:pPr>
        <w:ind w:left="2760"/>
        <w:jc w:val="both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Механизм реализации программы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I этап. Подготовительный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Деятельностью этого этапа является:</w:t>
      </w:r>
    </w:p>
    <w:p w:rsidR="00AD5A78" w:rsidRDefault="00AD5A78" w:rsidP="0022797E">
      <w:pPr>
        <w:ind w:left="260" w:firstLine="19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bookmarkStart w:id="6" w:name="page7"/>
      <w:bookmarkEnd w:id="6"/>
      <w:r>
        <w:rPr>
          <w:rFonts w:ascii="Times New Roman" w:eastAsia="Times New Roman" w:hAnsi="Times New Roman"/>
          <w:sz w:val="28"/>
        </w:rPr>
        <w:t>здание приказа по школе о проведении летней кампании;</w:t>
      </w:r>
    </w:p>
    <w:p w:rsidR="00AD5A78" w:rsidRDefault="00AD5A78" w:rsidP="0022797E">
      <w:pPr>
        <w:ind w:left="260" w:firstLine="19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разработка программы деятельности детского оздоровительного лагеря с дне</w:t>
      </w:r>
      <w:r w:rsidR="00356F8B">
        <w:rPr>
          <w:rFonts w:ascii="Times New Roman" w:eastAsia="Times New Roman" w:hAnsi="Times New Roman"/>
          <w:sz w:val="28"/>
        </w:rPr>
        <w:t>вным пребыванием детей «Точка Роста</w:t>
      </w:r>
      <w:r>
        <w:rPr>
          <w:rFonts w:ascii="Times New Roman" w:eastAsia="Times New Roman" w:hAnsi="Times New Roman"/>
          <w:sz w:val="28"/>
        </w:rPr>
        <w:t>»;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отбор кадров для работы в летнем оздоровительном лагере;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составление необходимой документации для деятельности лагеря</w:t>
      </w:r>
      <w:r w:rsidR="009B7ED3">
        <w:rPr>
          <w:rFonts w:ascii="Times New Roman" w:eastAsia="Times New Roman" w:hAnsi="Times New Roman"/>
          <w:sz w:val="28"/>
        </w:rPr>
        <w:t>.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II этап. Организационный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Основной деятельностью этого этапа является:</w:t>
      </w:r>
    </w:p>
    <w:p w:rsidR="00AD5A78" w:rsidRDefault="00AD5A78" w:rsidP="0022797E">
      <w:pPr>
        <w:ind w:left="260" w:firstLine="19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встреча детей, знакомство с правилами жизнедеятельности лагеря, проведение диагностики по выявлению лидерских, организаторских и творческих способностей;</w:t>
      </w:r>
    </w:p>
    <w:p w:rsidR="00AD5A78" w:rsidRDefault="00356F8B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запуск программы «Точка Роста</w:t>
      </w:r>
      <w:r w:rsidR="00AD5A78">
        <w:rPr>
          <w:rFonts w:ascii="Times New Roman" w:eastAsia="Times New Roman" w:hAnsi="Times New Roman"/>
          <w:sz w:val="28"/>
        </w:rPr>
        <w:t>»;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III этап. Практический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Основной деятельностью этого этапа является: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реализация основной идеи смены;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вовлечение детей и подростков в различные виды коллективн</w:t>
      </w:r>
      <w:proofErr w:type="gramStart"/>
      <w:r>
        <w:rPr>
          <w:rFonts w:ascii="Times New Roman" w:eastAsia="Times New Roman" w:hAnsi="Times New Roman"/>
          <w:sz w:val="28"/>
        </w:rPr>
        <w:t>о-</w:t>
      </w:r>
      <w:proofErr w:type="gramEnd"/>
      <w:r>
        <w:rPr>
          <w:rFonts w:ascii="Times New Roman" w:eastAsia="Times New Roman" w:hAnsi="Times New Roman"/>
          <w:sz w:val="28"/>
        </w:rPr>
        <w:t xml:space="preserve"> творческих дел;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IV этап. Аналитический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Основной идеей этого этапа является: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подведение итогов смены;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выработка перспектив деятельности организации;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bookmarkStart w:id="7" w:name="page8"/>
      <w:bookmarkEnd w:id="7"/>
      <w:r>
        <w:rPr>
          <w:rFonts w:ascii="Times New Roman" w:eastAsia="Times New Roman" w:hAnsi="Times New Roman"/>
          <w:sz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9B7ED3" w:rsidRDefault="009B7ED3" w:rsidP="0022797E">
      <w:pPr>
        <w:ind w:left="260"/>
        <w:jc w:val="both"/>
        <w:rPr>
          <w:rFonts w:ascii="Times New Roman" w:eastAsia="Times New Roman" w:hAnsi="Times New Roman"/>
          <w:sz w:val="28"/>
        </w:rPr>
      </w:pPr>
    </w:p>
    <w:p w:rsidR="00AD5A78" w:rsidRDefault="00AD5A78" w:rsidP="0022797E">
      <w:pPr>
        <w:ind w:left="2840"/>
        <w:jc w:val="both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Условия реализации программы.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Нормативно-правовые условия: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Закон «Об образовании РФ»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Конвенция о правах ребенка, ООН, 1991г.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Устав МОУ «</w:t>
      </w:r>
      <w:r w:rsidR="009B7ED3">
        <w:rPr>
          <w:rFonts w:ascii="Times New Roman" w:eastAsia="Times New Roman" w:hAnsi="Times New Roman"/>
          <w:sz w:val="28"/>
        </w:rPr>
        <w:t>Л</w:t>
      </w:r>
      <w:r>
        <w:rPr>
          <w:rFonts w:ascii="Times New Roman" w:eastAsia="Times New Roman" w:hAnsi="Times New Roman"/>
          <w:sz w:val="28"/>
        </w:rPr>
        <w:t>СОШ</w:t>
      </w:r>
      <w:r w:rsidR="009B7ED3">
        <w:rPr>
          <w:rFonts w:ascii="Times New Roman" w:eastAsia="Times New Roman" w:hAnsi="Times New Roman"/>
          <w:sz w:val="28"/>
        </w:rPr>
        <w:t xml:space="preserve"> №7</w:t>
      </w:r>
      <w:r>
        <w:rPr>
          <w:rFonts w:ascii="Times New Roman" w:eastAsia="Times New Roman" w:hAnsi="Times New Roman"/>
          <w:sz w:val="28"/>
        </w:rPr>
        <w:t>»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Положение о детском оздоровительном лагере дневного пребывания.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Правила по технике безопасности, пожарной безопасности.</w:t>
      </w:r>
    </w:p>
    <w:p w:rsidR="00AD5A78" w:rsidRDefault="00AD5A78" w:rsidP="009B7ED3">
      <w:pPr>
        <w:ind w:left="26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Приказы Управления образования.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Должностные инструкции работников.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Санитарные правила о прохождении медицинского осмотра.</w:t>
      </w:r>
    </w:p>
    <w:p w:rsidR="00AD5A78" w:rsidRDefault="00AD5A78" w:rsidP="0022797E">
      <w:pPr>
        <w:ind w:lef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Заявления от </w:t>
      </w:r>
      <w:proofErr w:type="spellStart"/>
      <w:r>
        <w:rPr>
          <w:rFonts w:ascii="Times New Roman" w:eastAsia="Times New Roman" w:hAnsi="Times New Roman"/>
          <w:sz w:val="28"/>
        </w:rPr>
        <w:t>родителей</w:t>
      </w:r>
      <w:proofErr w:type="gramStart"/>
      <w:r>
        <w:rPr>
          <w:rFonts w:ascii="Times New Roman" w:eastAsia="Times New Roman" w:hAnsi="Times New Roman"/>
          <w:sz w:val="28"/>
        </w:rPr>
        <w:t>.П</w:t>
      </w:r>
      <w:proofErr w:type="gramEnd"/>
      <w:r>
        <w:rPr>
          <w:rFonts w:ascii="Times New Roman" w:eastAsia="Times New Roman" w:hAnsi="Times New Roman"/>
          <w:sz w:val="28"/>
        </w:rPr>
        <w:t>равила</w:t>
      </w:r>
      <w:proofErr w:type="spellEnd"/>
      <w:r>
        <w:rPr>
          <w:rFonts w:ascii="Times New Roman" w:eastAsia="Times New Roman" w:hAnsi="Times New Roman"/>
          <w:sz w:val="28"/>
        </w:rPr>
        <w:t xml:space="preserve"> регистрации детей при поступлении и выбытии.</w:t>
      </w:r>
      <w:r w:rsidR="009B7ED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Акт приемки лагеря.</w:t>
      </w: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p w:rsidR="00445718" w:rsidRPr="009953BA" w:rsidRDefault="00445718" w:rsidP="0044571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8" w:name="page9"/>
      <w:bookmarkEnd w:id="8"/>
      <w:r w:rsidRPr="009953BA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Предполагаемые результаты 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9953BA">
        <w:rPr>
          <w:rFonts w:ascii="Times New Roman" w:hAnsi="Times New Roman" w:cs="Times New Roman"/>
          <w:sz w:val="28"/>
          <w:szCs w:val="28"/>
          <w:lang w:eastAsia="en-US"/>
        </w:rPr>
        <w:tab/>
        <w:t>Успешное освоение навыков коммуникативного общения участниками проекта для выработки механизмов снижения социально – психологической напряженности в межличностных отношениях; рефлексии деятельности окружающих и собственного поведения.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9953BA">
        <w:rPr>
          <w:rFonts w:ascii="Times New Roman" w:hAnsi="Times New Roman" w:cs="Times New Roman"/>
          <w:sz w:val="28"/>
          <w:szCs w:val="28"/>
          <w:lang w:eastAsia="en-US"/>
        </w:rPr>
        <w:tab/>
        <w:t>Повышение у детей интереса к проектной, исследовательской деятельности (в рамках освоения дополнительных общеобразовательных программам цифрового, гуманитарного профилей).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9953B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Использование возможности для творческой самореализации в предлагаемых видах деятельности. 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9953BA">
        <w:rPr>
          <w:rFonts w:ascii="Times New Roman" w:hAnsi="Times New Roman" w:cs="Times New Roman"/>
          <w:sz w:val="28"/>
          <w:szCs w:val="28"/>
          <w:lang w:eastAsia="en-US"/>
        </w:rPr>
        <w:tab/>
        <w:t>Укрепление физического и психологического здоровья воспитанников.</w:t>
      </w:r>
    </w:p>
    <w:p w:rsidR="00445718" w:rsidRPr="009953BA" w:rsidRDefault="00445718" w:rsidP="0044571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b/>
          <w:sz w:val="28"/>
          <w:szCs w:val="28"/>
          <w:lang w:eastAsia="en-US"/>
        </w:rPr>
        <w:t>Критерии оценки эффективности реализованных мероприятий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- Самоудовлетворенность детей и родителей социальной деятельностью (при оценке качества учитывается личное мнение воспитанников, анализ заявленных и реализованных ожиданий до и после реализации проекта). Опрос-собеседование.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- Улучшение физического и психологического здоровья (оценка оздоровительных мероприятий)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- Приобретение опыта общения со сверстниками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- Самореализация в творческой, познавательной, исследовательской деятельности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- Благоприятный психологический климат в рабочем коллективе.</w:t>
      </w:r>
    </w:p>
    <w:p w:rsidR="00445718" w:rsidRPr="009953BA" w:rsidRDefault="00445718" w:rsidP="0044571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Для эффективной оценки работы данного проекта лагеря существует механизм обратной связи с воспитанниками. В конце дня и недели педагоги анализируют качество и содержание своей работы по результатам собеседований с участниками лагеря.</w:t>
      </w:r>
    </w:p>
    <w:p w:rsidR="00445718" w:rsidRPr="009953BA" w:rsidRDefault="00445718" w:rsidP="0044571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Основные показатели заинтересованности ребенка каким-либо творческим делом, развития творческого потенциала: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- понимание важности коллективных дел,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- расширение кругозора,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- самореализация в творческой, познавательной и исследовательской деятельности,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- эмоциональное состояние детей.</w:t>
      </w:r>
    </w:p>
    <w:p w:rsidR="00445718" w:rsidRPr="009953BA" w:rsidRDefault="00445718" w:rsidP="0044571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Основные показатели физического развития и приобщения к здоровому и безопасному образу жизни подростков: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-  общее оздоровление,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-  значение внимательного отношения к своему здоровью,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-  выполнение правил и требований психогигиены, рационального питания и личной гигиены,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 рационально организованный, физиологически выверенный режим дня,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-  активный двигательный режим и систематические занятия физической культурой,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-  расширение знаний о вредных привычках,</w:t>
      </w:r>
    </w:p>
    <w:p w:rsidR="00445718" w:rsidRPr="009953BA" w:rsidRDefault="00445718" w:rsidP="0044571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53BA">
        <w:rPr>
          <w:rFonts w:ascii="Times New Roman" w:hAnsi="Times New Roman" w:cs="Times New Roman"/>
          <w:sz w:val="28"/>
          <w:szCs w:val="28"/>
          <w:lang w:eastAsia="en-US"/>
        </w:rPr>
        <w:t>-  владение основными принципами формирования здорового образа жизни, отказа от вредных привычек.</w:t>
      </w:r>
    </w:p>
    <w:p w:rsidR="009953BA" w:rsidRPr="009953BA" w:rsidRDefault="009953BA" w:rsidP="009953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page10"/>
      <w:bookmarkEnd w:id="9"/>
      <w:r w:rsidRPr="009953BA">
        <w:rPr>
          <w:rFonts w:ascii="Times New Roman" w:hAnsi="Times New Roman" w:cs="Times New Roman"/>
          <w:b/>
          <w:sz w:val="28"/>
          <w:szCs w:val="28"/>
          <w:lang w:eastAsia="en-US"/>
        </w:rPr>
        <w:t>План мероприятий</w:t>
      </w:r>
    </w:p>
    <w:tbl>
      <w:tblPr>
        <w:tblpPr w:leftFromText="180" w:rightFromText="180" w:vertAnchor="text" w:horzAnchor="margin" w:tblpX="-351" w:tblpY="1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877"/>
        <w:gridCol w:w="1417"/>
        <w:gridCol w:w="2660"/>
      </w:tblGrid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Список мероприятий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(</w:t>
            </w:r>
            <w:proofErr w:type="spellStart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</w:t>
            </w:r>
            <w:proofErr w:type="spellEnd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953BA" w:rsidRPr="009953BA" w:rsidTr="00B13670">
        <w:tc>
          <w:tcPr>
            <w:tcW w:w="10740" w:type="dxa"/>
            <w:gridSpan w:val="4"/>
          </w:tcPr>
          <w:p w:rsidR="009953BA" w:rsidRPr="009953BA" w:rsidRDefault="009953BA" w:rsidP="009953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Создание условий для внедрения новых методов обучения и воспитания, образовательных технологий, обеспечивающих освоение обучающимися - воспитанниками  дополнительных общеобразовательных программ цифрового, гуманитарного профилей</w:t>
            </w:r>
          </w:p>
        </w:tc>
      </w:tr>
      <w:tr w:rsidR="009953BA" w:rsidRPr="009953BA" w:rsidTr="00B13670">
        <w:tc>
          <w:tcPr>
            <w:tcW w:w="10740" w:type="dxa"/>
            <w:gridSpan w:val="4"/>
          </w:tcPr>
          <w:p w:rsidR="009953BA" w:rsidRPr="009953BA" w:rsidRDefault="009953BA" w:rsidP="009953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Естественнонаучный профиль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1.1. Проектно-исследовательская работа в </w:t>
            </w:r>
            <w:proofErr w:type="spellStart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нейролаборатории</w:t>
            </w:r>
            <w:proofErr w:type="spellEnd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проекта «Мебель будущего». (Разработка и печать модели скамейки для людей с ОВЗ на 3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принтере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Июнь, в течение смены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11 – 14 лет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лагеря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1.2. Проектно-исследовательская работа в </w:t>
            </w:r>
            <w:proofErr w:type="spellStart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нейролаборатории</w:t>
            </w:r>
            <w:proofErr w:type="spellEnd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проекта «Роботы-Эко» (собирается модель робота-уборщика для защиты окружающей среды)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Июнь, в течение смены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11 – 14 лет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лагеря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1.3. Проектно-исследовательская работа в </w:t>
            </w:r>
            <w:r w:rsidRPr="009953B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классе виртуальной реальности. Создание проекта   «Безопасный путь домой»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Июнь,</w:t>
            </w:r>
            <w:r w:rsidRPr="009953B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смены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7 – 10 лет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лагеря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1.4. Экскурсионно-образовательная пое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здка в 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Технопарк «</w:t>
            </w:r>
            <w:proofErr w:type="spellStart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proofErr w:type="gramStart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77" w:type="dxa"/>
          </w:tcPr>
          <w:p w:rsidR="009953BA" w:rsidRPr="009953BA" w:rsidRDefault="009953BA" w:rsidP="00445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Июнь, </w:t>
            </w:r>
            <w:r w:rsidRPr="009953BA">
              <w:rPr>
                <w:rFonts w:ascii="Times New Roman" w:hAnsi="Times New Roman" w:cs="Times New Roman"/>
                <w:lang w:eastAsia="en-US"/>
              </w:rPr>
              <w:t xml:space="preserve">по договоренности 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лагеря, воспитатели лагеря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Художественный профиль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1.5 </w:t>
            </w:r>
            <w:proofErr w:type="spellStart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Мультимедиацентр</w:t>
            </w:r>
            <w:proofErr w:type="spellEnd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Создание современного информационного продукта в студии-лаборатории – анимированной </w:t>
            </w:r>
            <w:proofErr w:type="spellStart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инфографики</w:t>
            </w:r>
            <w:proofErr w:type="spellEnd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Июнь, </w:t>
            </w:r>
            <w:r w:rsidRPr="009953B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смены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– 14 лет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русского языка 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1.6 </w:t>
            </w:r>
            <w:proofErr w:type="spellStart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Мультимедиацентр</w:t>
            </w:r>
            <w:proofErr w:type="spellEnd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Съемка и монтаж видеоролика Участие в съемочном процессе.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Июнь,  в течение смены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– 14 лет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русского языка 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1.7 Работа Шахматной гостиной. Соревнования по шахматам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953BA">
              <w:rPr>
                <w:rFonts w:ascii="Times New Roman" w:hAnsi="Times New Roman" w:cs="Times New Roman"/>
                <w:lang w:eastAsia="en-US"/>
              </w:rPr>
              <w:t xml:space="preserve">Работа  в течение смены. 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lang w:eastAsia="en-US"/>
              </w:rPr>
              <w:t>13, 14 июня соревнования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– 14 лет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НОШ </w:t>
            </w:r>
          </w:p>
        </w:tc>
      </w:tr>
      <w:tr w:rsidR="009953BA" w:rsidRPr="009953BA" w:rsidTr="00B13670">
        <w:tc>
          <w:tcPr>
            <w:tcW w:w="10740" w:type="dxa"/>
            <w:gridSpan w:val="4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Задача 2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953B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вовлечения детей в процесс коллективно-творческой деятельности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2.1. Интерактивное библиотечное занятие «Наши истоки»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культурного наследия.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:rsidR="009953BA" w:rsidRPr="009953BA" w:rsidRDefault="009953BA" w:rsidP="0044571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953BA">
              <w:rPr>
                <w:rFonts w:ascii="Times New Roman" w:hAnsi="Times New Roman" w:cs="Times New Roman"/>
                <w:lang w:eastAsia="en-US"/>
              </w:rPr>
              <w:t xml:space="preserve">Июнь, по договоренности с сотрудниками детской библиотеки 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– 14 лет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Сотрудники детской библиотеки, воспитатели лагеря  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2.2. Интерактивное музейное занятие «75- </w:t>
            </w:r>
            <w:proofErr w:type="spellStart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Великой Победы посвящается»</w:t>
            </w:r>
          </w:p>
        </w:tc>
        <w:tc>
          <w:tcPr>
            <w:tcW w:w="1877" w:type="dxa"/>
          </w:tcPr>
          <w:p w:rsidR="009953BA" w:rsidRPr="009953BA" w:rsidRDefault="009953BA" w:rsidP="0044571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953BA">
              <w:rPr>
                <w:rFonts w:ascii="Times New Roman" w:hAnsi="Times New Roman" w:cs="Times New Roman"/>
                <w:lang w:eastAsia="en-US"/>
              </w:rPr>
              <w:t xml:space="preserve">Июнь, по договоренности с сотрудниками музея 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– 14 лет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музея, воспитатели лагеря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2.3. Театральный спектакль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июня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Артисты театра «Невеличка»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2.4. Конкурс рисунков на асфальте «Я люблю тебя, Россия!»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лагеря, Воспитатели лагеря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2.5. </w:t>
            </w:r>
            <w:r w:rsidRPr="009953B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Концерт, посвященный Великой Победе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июня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лагеря, воспитатели лагеря</w:t>
            </w:r>
          </w:p>
        </w:tc>
      </w:tr>
      <w:tr w:rsidR="009953BA" w:rsidRPr="009953BA" w:rsidTr="00B13670">
        <w:tc>
          <w:tcPr>
            <w:tcW w:w="10740" w:type="dxa"/>
            <w:gridSpan w:val="4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3.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53B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самостоятельности и навыков самоуправления детей и подростков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3.1. «Я – лидер!» Работа органов ученического самоуправления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смены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953BA">
              <w:rPr>
                <w:rFonts w:ascii="Times New Roman" w:hAnsi="Times New Roman" w:cs="Times New Roman"/>
                <w:lang w:eastAsia="en-US"/>
              </w:rPr>
              <w:t>Актив ученического самоуправления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3.2. Уборка территории у Мемориала павшим воинам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июня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 11-14 лет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lang w:eastAsia="en-US"/>
              </w:rPr>
              <w:t>Актив ученического самоуправления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3.3. Организация концерта, посвященного Великой победе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Июнь,</w:t>
            </w:r>
            <w:r w:rsidR="004457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смены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lang w:eastAsia="en-US"/>
              </w:rPr>
              <w:t>Актив ученического самоуправления</w:t>
            </w:r>
          </w:p>
        </w:tc>
      </w:tr>
      <w:tr w:rsidR="009953BA" w:rsidRPr="009953BA" w:rsidTr="00B13670">
        <w:tc>
          <w:tcPr>
            <w:tcW w:w="10740" w:type="dxa"/>
            <w:gridSpan w:val="4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4.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53B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Привитие навыков здорового и безопасного образа жизни, укрепление здоровья, повышение эффективности работы с детьми и подростками, оказавшимися в трудной жизненной ситуации; профилактика безнадзорности и правонарушений.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4.1. Турнир по футболу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2, 3 июня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4.2.  Соревнования по плаванию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 17, 19 июня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4.3.  Соревнования по волейболу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 10, 11 июня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4.3.  «Трудовые десанты» Благоустройство и озеленение пришкольной территории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8, 13, 15, 18 </w:t>
            </w:r>
            <w:r w:rsidRPr="009953B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июня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педагог, актив </w:t>
            </w:r>
            <w:proofErr w:type="spellStart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proofErr w:type="gramStart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амоуправления</w:t>
            </w:r>
            <w:proofErr w:type="spellEnd"/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4.4. Психологические тренинги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Июнь, в течение смены (26 занятий)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 7-14 лет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</w:t>
            </w:r>
          </w:p>
        </w:tc>
      </w:tr>
      <w:tr w:rsidR="009953BA" w:rsidRPr="009953BA" w:rsidTr="00B13670">
        <w:tc>
          <w:tcPr>
            <w:tcW w:w="4786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4.5. </w:t>
            </w:r>
            <w:proofErr w:type="spellStart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«Мы выбираем жизнь» (Борьба с вредными привычками)</w:t>
            </w:r>
          </w:p>
        </w:tc>
        <w:tc>
          <w:tcPr>
            <w:tcW w:w="187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смены (13 занятий)</w:t>
            </w:r>
          </w:p>
        </w:tc>
        <w:tc>
          <w:tcPr>
            <w:tcW w:w="1417" w:type="dxa"/>
          </w:tcPr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Воспитанники лагеря</w:t>
            </w:r>
          </w:p>
          <w:p w:rsidR="009953BA" w:rsidRPr="009953BA" w:rsidRDefault="009953BA" w:rsidP="009953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7-14 лет</w:t>
            </w:r>
          </w:p>
        </w:tc>
        <w:tc>
          <w:tcPr>
            <w:tcW w:w="2660" w:type="dxa"/>
          </w:tcPr>
          <w:p w:rsidR="009953BA" w:rsidRPr="009953BA" w:rsidRDefault="009953BA" w:rsidP="00B136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педагог, </w:t>
            </w:r>
            <w:r w:rsidRPr="009953BA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 шк</w:t>
            </w:r>
            <w:r w:rsidR="00B13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олы </w:t>
            </w:r>
            <w:r w:rsidRPr="009953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самоуправления</w:t>
            </w:r>
          </w:p>
        </w:tc>
      </w:tr>
    </w:tbl>
    <w:p w:rsidR="009953BA" w:rsidRPr="009953BA" w:rsidRDefault="009953BA" w:rsidP="009953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53BA" w:rsidRPr="009953BA" w:rsidRDefault="009953BA" w:rsidP="009953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D5A78" w:rsidRDefault="00AD5A78" w:rsidP="0022797E">
      <w:pPr>
        <w:jc w:val="both"/>
        <w:rPr>
          <w:rFonts w:ascii="Times New Roman" w:eastAsia="Times New Roman" w:hAnsi="Times New Roman"/>
        </w:rPr>
      </w:pPr>
    </w:p>
    <w:sectPr w:rsidR="00AD5A78" w:rsidSect="009726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40E0F76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AC082F5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E"/>
    <w:multiLevelType w:val="hybridMultilevel"/>
    <w:tmpl w:val="7C83E45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28E279A"/>
    <w:multiLevelType w:val="hybridMultilevel"/>
    <w:tmpl w:val="A94E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32D01"/>
    <w:multiLevelType w:val="hybridMultilevel"/>
    <w:tmpl w:val="5892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7C"/>
    <w:rsid w:val="001356B8"/>
    <w:rsid w:val="0022797E"/>
    <w:rsid w:val="003349FD"/>
    <w:rsid w:val="00356F8B"/>
    <w:rsid w:val="003944B8"/>
    <w:rsid w:val="00445718"/>
    <w:rsid w:val="00466AA0"/>
    <w:rsid w:val="0063758C"/>
    <w:rsid w:val="0073047C"/>
    <w:rsid w:val="00787D5B"/>
    <w:rsid w:val="00806B52"/>
    <w:rsid w:val="009726AE"/>
    <w:rsid w:val="009953BA"/>
    <w:rsid w:val="009B7ED3"/>
    <w:rsid w:val="009E41CC"/>
    <w:rsid w:val="00A11F85"/>
    <w:rsid w:val="00A67959"/>
    <w:rsid w:val="00AD5A78"/>
    <w:rsid w:val="00B13670"/>
    <w:rsid w:val="00BD1280"/>
    <w:rsid w:val="00BE01EC"/>
    <w:rsid w:val="00CC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7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7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6B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B52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7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7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6B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B5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павлов</dc:creator>
  <cp:lastModifiedBy>Школа№7_2</cp:lastModifiedBy>
  <cp:revision>11</cp:revision>
  <cp:lastPrinted>2024-05-03T11:14:00Z</cp:lastPrinted>
  <dcterms:created xsi:type="dcterms:W3CDTF">2023-04-10T12:00:00Z</dcterms:created>
  <dcterms:modified xsi:type="dcterms:W3CDTF">2024-05-03T11:21:00Z</dcterms:modified>
</cp:coreProperties>
</file>